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02F3" w14:textId="6EA59BF6" w:rsidR="00686355" w:rsidRDefault="00686355">
      <w:r>
        <w:t>Contoh data employee yang double2</w:t>
      </w:r>
    </w:p>
    <w:p w14:paraId="74154F81" w14:textId="733988BF" w:rsidR="006D31B9" w:rsidRDefault="00686355">
      <w:r>
        <w:rPr>
          <w:noProof/>
        </w:rPr>
        <w:drawing>
          <wp:inline distT="0" distB="0" distL="0" distR="0" wp14:anchorId="02C0E0B5" wp14:editId="3C792046">
            <wp:extent cx="9220200" cy="4286250"/>
            <wp:effectExtent l="0" t="0" r="0" b="0"/>
            <wp:docPr id="769530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301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E96DC" w14:textId="77777777" w:rsidR="00686355" w:rsidRDefault="00686355"/>
    <w:p w14:paraId="4D6DCF09" w14:textId="77777777" w:rsidR="00686355" w:rsidRDefault="00686355"/>
    <w:p w14:paraId="5B00D8E2" w14:textId="77777777" w:rsidR="00686355" w:rsidRDefault="00686355"/>
    <w:p w14:paraId="26ED9148" w14:textId="77777777" w:rsidR="00686355" w:rsidRDefault="00686355"/>
    <w:p w14:paraId="515F6DAD" w14:textId="32175D7A" w:rsidR="00686355" w:rsidRDefault="00686355">
      <w:r>
        <w:lastRenderedPageBreak/>
        <w:t>Pengecekan pada hisbisdata</w:t>
      </w:r>
    </w:p>
    <w:p w14:paraId="0B0ABA19" w14:textId="29EC8B0F" w:rsidR="00686355" w:rsidRDefault="00686355">
      <w:r>
        <w:rPr>
          <w:noProof/>
        </w:rPr>
        <w:drawing>
          <wp:inline distT="0" distB="0" distL="0" distR="0" wp14:anchorId="729F7E6F" wp14:editId="6BC26D2B">
            <wp:extent cx="9477375" cy="4838700"/>
            <wp:effectExtent l="0" t="0" r="9525" b="0"/>
            <wp:docPr id="1382009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090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73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37DDF" w14:textId="77777777" w:rsidR="00686355" w:rsidRDefault="00686355"/>
    <w:p w14:paraId="6468A6DD" w14:textId="77777777" w:rsidR="00686355" w:rsidRDefault="00686355"/>
    <w:p w14:paraId="4246F489" w14:textId="1DDA3EB8" w:rsidR="00686355" w:rsidRDefault="00686355">
      <w:r>
        <w:lastRenderedPageBreak/>
        <w:t>Contoh lain</w:t>
      </w:r>
    </w:p>
    <w:p w14:paraId="472221BC" w14:textId="5569873C" w:rsidR="00686355" w:rsidRDefault="00267946">
      <w:r>
        <w:rPr>
          <w:noProof/>
        </w:rPr>
        <w:drawing>
          <wp:inline distT="0" distB="0" distL="0" distR="0" wp14:anchorId="4C75E5DB" wp14:editId="61FFF353">
            <wp:extent cx="9105900" cy="5572125"/>
            <wp:effectExtent l="0" t="0" r="0" b="9525"/>
            <wp:docPr id="61287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79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CA8F8" w14:textId="77777777" w:rsidR="00686355" w:rsidRDefault="00686355"/>
    <w:p w14:paraId="76D79C86" w14:textId="77777777" w:rsidR="00686355" w:rsidRDefault="00686355"/>
    <w:p w14:paraId="71B16D98" w14:textId="3091891D" w:rsidR="00686355" w:rsidRDefault="00686355">
      <w:r>
        <w:t>Pengecekan pada hisbisdata</w:t>
      </w:r>
    </w:p>
    <w:p w14:paraId="48EAF2A7" w14:textId="77777777" w:rsidR="00686355" w:rsidRDefault="00686355"/>
    <w:p w14:paraId="57C68B9C" w14:textId="5B5271C5" w:rsidR="00686355" w:rsidRDefault="00267946">
      <w:r>
        <w:rPr>
          <w:noProof/>
        </w:rPr>
        <w:drawing>
          <wp:inline distT="0" distB="0" distL="0" distR="0" wp14:anchorId="04E366DD" wp14:editId="22EDED06">
            <wp:extent cx="8715375" cy="4648200"/>
            <wp:effectExtent l="0" t="0" r="9525" b="0"/>
            <wp:docPr id="1295667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678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EC5DD" w14:textId="77777777" w:rsidR="00686355" w:rsidRDefault="00686355"/>
    <w:sectPr w:rsidR="00686355" w:rsidSect="00686355">
      <w:pgSz w:w="20160" w:h="12240" w:orient="landscape" w:code="5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55"/>
    <w:rsid w:val="00267946"/>
    <w:rsid w:val="00417929"/>
    <w:rsid w:val="004C010E"/>
    <w:rsid w:val="00686355"/>
    <w:rsid w:val="006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7F21"/>
  <w15:chartTrackingRefBased/>
  <w15:docId w15:val="{BA69C058-2D1F-4257-A24B-998A77CE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2023-11-09T10:38:00Z</dcterms:created>
  <dcterms:modified xsi:type="dcterms:W3CDTF">2023-11-09T10:52:00Z</dcterms:modified>
</cp:coreProperties>
</file>